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宋体" w:cs="Times New Roman"/>
          <w:b/>
          <w:bCs/>
          <w:kern w:val="0"/>
          <w:sz w:val="44"/>
          <w:szCs w:val="44"/>
        </w:rPr>
      </w:pPr>
      <w:bookmarkStart w:id="0" w:name="_GoBack"/>
      <w:bookmarkEnd w:id="0"/>
    </w:p>
    <w:p>
      <w:pPr>
        <w:widowControl/>
        <w:spacing w:line="600" w:lineRule="exact"/>
        <w:ind w:firstLine="3092" w:firstLineChars="700"/>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十一</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月26日）</w:t>
      </w:r>
    </w:p>
    <w:tbl>
      <w:tblPr>
        <w:tblStyle w:val="1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处理和整改情况</w:t>
            </w:r>
          </w:p>
        </w:tc>
        <w:tc>
          <w:tcPr>
            <w:tcW w:w="1559" w:type="dxa"/>
          </w:tcPr>
          <w:p>
            <w:pPr>
              <w:spacing w:line="400" w:lineRule="exact"/>
              <w:jc w:val="center"/>
              <w:rPr>
                <w:rFonts w:cs="Times New Roman" w:asciiTheme="minorEastAsia" w:hAnsiTheme="minorEastAsia"/>
                <w:b/>
                <w:sz w:val="20"/>
                <w:szCs w:val="20"/>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color w:val="000000"/>
                <w:sz w:val="22"/>
                <w:szCs w:val="22"/>
              </w:rPr>
              <w:t>D20181025001</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双滦区承钢噪声、粉尘、烟尘</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双滦区</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heme="minorEastAsia" w:hAnsiTheme="minorEastAsia"/>
                <w:color w:val="000000"/>
                <w:szCs w:val="21"/>
              </w:rPr>
            </w:pPr>
            <w:r>
              <w:rPr>
                <w:rFonts w:hint="eastAsia" w:asciiTheme="minorEastAsia" w:hAnsiTheme="minorEastAsia"/>
                <w:color w:val="000000"/>
                <w:szCs w:val="21"/>
              </w:rPr>
              <w:t>经查，该企业正在生产。各污染处理设施均运行正常，铁精粉和烧结矿全部苫盖，现场配备了雾炮降尘设施。区环保分局调取了企业2018年10月在线监测报表及除尘设备运行记录、除尘灰运输记录，厂界无组织粉尘及噪声排放监测报告，未发现企业存在偷排偷放、不达标排放烟气，噪声超标行为。</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双滦区政府已责成区环保分局严格落实企业主体责任，加强对各项污染防治设施的日常维护，确保稳定运行。同时加大对企业日常监督管理，如发现企业环境违法行为，严肃依法处理。</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5"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2</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D20181025002</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双滦区腾飞学校放低音炮、早上6点跑操喊口号，噪声扰民严重，多次找110未果</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双滦区</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噪声</w:t>
            </w:r>
          </w:p>
        </w:tc>
        <w:tc>
          <w:tcPr>
            <w:tcW w:w="46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asciiTheme="minorEastAsia" w:hAnsiTheme="minorEastAsia"/>
                <w:color w:val="000000"/>
                <w:szCs w:val="21"/>
              </w:rPr>
            </w:pPr>
            <w:r>
              <w:rPr>
                <w:rFonts w:hint="eastAsia" w:asciiTheme="minorEastAsia" w:hAnsiTheme="minorEastAsia"/>
                <w:color w:val="000000"/>
                <w:szCs w:val="21"/>
              </w:rPr>
              <w:t>10月25日，双滦区政府接到此群众案件后，高度重视，并立即责成区公安分局到现场进行核查。双滦区公安分局双塔山派出所民警于10月26日上午9时到双滦区腾飞学校进行了现场核查。经查，双滦区腾飞中专学生在早6点20分至6点40分在校内进行跑早操活动，跑操过程中学生会集体喊号，学校老师会用音箱组织学生跑操，其他时间学校几乎不使用音箱设备。</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双滦区政府已责成区公安分局双塔山派出所要求腾飞中专降低音箱音量。同时在学生跑步经过居民区停止喊口号。</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D20181025003</w:t>
            </w:r>
          </w:p>
        </w:tc>
        <w:tc>
          <w:tcPr>
            <w:tcW w:w="2126" w:type="dxa"/>
            <w:tcBorders>
              <w:top w:val="nil"/>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双桥区双峰寺干沟子村沟里垃圾堆放，李某养殖粪便排放河道</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双峰寺镇干沟子村双山沟有两家养猪户，李某亮和李某明家各有两个化粪池，李某明家还有一个堆粪池。干粪由附近村民运到农田堆肥，稀粪用泵抽到附近农田浇地或者雇用抽粪车运走。检查时发现李某亮家养猪场南侧旱河沟堆有猪粪，李某明家堆粪池已接近满池。该问题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双桥区卫计局正在对双峰寺镇干沟子村双山沟进行水质检测，待检测结果出具后如显示超标，则按照相关要求对涉及的单位或个人进行处理。1.双峰寺镇、双桥区农业局已经联合对该养殖户进行了养殖规范化培训，要求养殖场对场区和使用的工具定期消毒，并立即将旱河沟边和堆粪池内的粪便清运干净，确保不出现污染。2.关于污染水源问题，双桥区已经对双峰寺镇干沟子村双山沟水质进行了取样，待水质检测结果完成后，如显示超标，则按照相关要求对涉及的单位或个人进行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4"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D20181025004</w:t>
            </w:r>
          </w:p>
        </w:tc>
        <w:tc>
          <w:tcPr>
            <w:tcW w:w="2126" w:type="dxa"/>
            <w:tcBorders>
              <w:top w:val="nil"/>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双桥区武烈河橡胶坝彩虹桥往上游400米处，每天下午3:30——5:30间有人驾驶清洁船捕鱼虾、粘野鸭子（青头鸭，国家二级保护动物）</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 w:val="22"/>
                <w:szCs w:val="22"/>
              </w:rPr>
            </w:pPr>
            <w:r>
              <w:rPr>
                <w:rFonts w:hint="eastAsia"/>
                <w:color w:val="000000"/>
                <w:sz w:val="22"/>
                <w:szCs w:val="22"/>
              </w:rPr>
              <w:t>10月29日，经双桥区沿河街道办事处巡查，未发现有河捕鱼虾和抓野鸭子的行为，双桥区已要求沿河镇街进一步落实河长制责任，加大对区属河道的巡查力度，防治乱捕乱抓情况发生。同时，按照市、区河道管理职权划分，举报问题涉及河道责任单位为武烈河橡胶坝管理处，双桥区已将此问题函告橡胶坝管理处，要求橡胶坝管理处加大对沿河捕鱼虾和抓野鸭子等行为的巡查力度。</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承德县下板城体育场胡同垃圾点建设在居民区无人清理，无垃圾设备、垃圾直接堆在地面</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实，举报人所反映的承德县下板城体育场胡同垃圾点周边商户倾倒的生活垃圾，由欣盛环卫服务公司每日上午定时对垃圾点内及周边垃圾进行清理，核实期间现场也能见到清理痕迹。10月27日上午7:10分，调查组再次对该垃圾点进行核查时，欣盛环卫服务公司环卫工人正在对该垃圾点进行清理，并不存在无人清运的问题。现场检查时发现，该垃圾点周边居民和商户在投放垃圾时，存在不投放到垃圾点内，而是随意丢弃在垃圾点周边公共场地的现象。综上所述，所反映问题部分属实。</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1承德县城管局已责成欣盛环卫服务公司进一步加大清理及清运力度，安排环卫工人对堆放在公共场地的垃圾及时清理到垃圾投放点内，并要求其对该垃圾点内及周边垃圾进行日产日清，做好消杀灭蝇工作。</w:t>
            </w:r>
            <w:r>
              <w:rPr>
                <w:rFonts w:hint="eastAsia" w:asciiTheme="minorEastAsia" w:hAnsiTheme="minorEastAsia"/>
                <w:szCs w:val="21"/>
              </w:rPr>
              <w:br w:type="textWrapping"/>
            </w:r>
            <w:r>
              <w:rPr>
                <w:rFonts w:hint="eastAsia" w:asciiTheme="minorEastAsia" w:hAnsiTheme="minorEastAsia"/>
                <w:szCs w:val="21"/>
              </w:rPr>
              <w:t>2.县城管局加大对生活垃圾清运单位欣盛环卫服务公司的监督检查力度。</w:t>
            </w:r>
            <w:r>
              <w:rPr>
                <w:rFonts w:hint="eastAsia" w:asciiTheme="minorEastAsia" w:hAnsiTheme="minorEastAsia"/>
                <w:szCs w:val="21"/>
              </w:rPr>
              <w:br w:type="textWrapping"/>
            </w:r>
            <w:r>
              <w:rPr>
                <w:rFonts w:hint="eastAsia" w:asciiTheme="minorEastAsia" w:hAnsiTheme="minorEastAsia"/>
                <w:szCs w:val="21"/>
              </w:rPr>
              <w:t>3.县城管局严格按照《承德县城区环境卫生工作考核办法》的标准对环境卫生作业质量进行监督和考核。</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承德县下板城李家沟门毛主席按语碑公园边王某煤站筛煤粉尘污染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企业全称为“承德县王某煤站”，位于承德县下板城镇李家沟村，不在承德县“禁燃区”划定范围内。负责人王某，主要从事民用散煤销售。该煤站经销的散煤多为块状，在销售装车时，有时客户要求把碎煤面筛掉，因此销售者利用自制的溜筛进行筛选，存在扬尘隐患。所反映为题属实。</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1.承德县市场监管局已责令当事人王某国拆除筛煤用溜筛，当事人立即进行了拆除并保证不再使用。</w:t>
            </w:r>
            <w:r>
              <w:rPr>
                <w:rFonts w:hint="eastAsia" w:asciiTheme="minorEastAsia" w:hAnsiTheme="minorEastAsia"/>
                <w:szCs w:val="21"/>
              </w:rPr>
              <w:br w:type="textWrapping"/>
            </w:r>
            <w:r>
              <w:rPr>
                <w:rFonts w:hint="eastAsia" w:asciiTheme="minorEastAsia" w:hAnsiTheme="minorEastAsia"/>
                <w:szCs w:val="21"/>
              </w:rPr>
              <w:t>2.承德县市场监管局责令当事人将库存散煤进行苫盖，并定期进行洒水抑尘。</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承德县高寺台镇张营村五组养鸡场异味、粪便堆人河道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承德县高寺台镇张营村五组有肉鸡养殖场7栋，都为网上笼养模式，目前7栋鸡舍全部停养，核查时棚舍外配套的住房均无人居住，鸡舍未见有近期饲养的痕迹，鸡舍附近无明显异味，鸡舍周围及河道内均未见有鸡粪堆放。此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下一步承德县农牧局、承德县环保分局和高寺台镇政府将密切关注该处的养殖场，农户再次饲养时加强日常监管工作。</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D20181025008</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安匠镇后沟村附近乡村公路扬尘污染，兴来石材厂污水外排</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经现场调查核实。</w:t>
            </w:r>
            <w:r>
              <w:rPr>
                <w:rFonts w:hint="eastAsia" w:asciiTheme="minorEastAsia" w:hAnsiTheme="minorEastAsia"/>
                <w:sz w:val="18"/>
                <w:szCs w:val="18"/>
              </w:rPr>
              <w:br w:type="textWrapping"/>
            </w:r>
            <w:r>
              <w:rPr>
                <w:rFonts w:hint="eastAsia" w:asciiTheme="minorEastAsia" w:hAnsiTheme="minorEastAsia"/>
                <w:sz w:val="18"/>
                <w:szCs w:val="18"/>
              </w:rPr>
              <w:t>1.关于“鞍匠镇后沟村附近乡村公路扬尘污染”问题。经查，后沟村附近公路属乡级公路，路基按照二级公路标准修建，于2018年10月份完工，经现场检查，公路路面洁净，无扬尘污染，此问题不属实。2.关于“兴来石材厂污水外排”问题。经查，兴来石材厂全称为承德县兴来石材有限公司，法人代表为郑某，该企业位于鞍匠镇湾子村，为石材加工企业，主要生产设备有切割锯6台，切机1台，有环评审批手续及排污许可证。现场检查时该企业未生产，正在按照《承德县石材开采加工企业整治提升工作方案》进行环境治理。该企业产生废水泥浆进入厂区内南侧沉淀池内，为钢筋混凝土所筑，沉淀后水循环利用，泥浆运至指定堆存场地。厂区建有水泥围墙，检查过程未见有污水泥浆外排现象。现场检查时发现，该企业存在洒水不及时现象，存在扬尘隐患。此问题部分属实。</w:t>
            </w:r>
            <w:r>
              <w:rPr>
                <w:rFonts w:hint="eastAsia" w:asciiTheme="minorEastAsia" w:hAnsiTheme="minorEastAsia"/>
                <w:sz w:val="18"/>
                <w:szCs w:val="18"/>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1.承德县环保分局要求承德县兴来石材有限公司严格按照整治标准进行环境治理，落实完善各项环保措施。</w:t>
            </w:r>
            <w:r>
              <w:rPr>
                <w:rFonts w:hint="eastAsia" w:asciiTheme="minorEastAsia" w:hAnsiTheme="minorEastAsia"/>
                <w:szCs w:val="21"/>
              </w:rPr>
              <w:br w:type="textWrapping"/>
            </w:r>
            <w:r>
              <w:rPr>
                <w:rFonts w:hint="eastAsia" w:asciiTheme="minorEastAsia" w:hAnsiTheme="minorEastAsia"/>
                <w:szCs w:val="21"/>
              </w:rPr>
              <w:t>2.承德县交运局要求企业增加洒水频次，有效控制扬尘产生。</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宽城县峪耳崖镇北大岭村许某铁矿没有手续非法生产</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被举报企业为“承德铁丰矿业有限公司”</w:t>
            </w:r>
          </w:p>
          <w:p>
            <w:pPr>
              <w:adjustRightInd w:val="0"/>
              <w:snapToGrid w:val="0"/>
              <w:jc w:val="left"/>
              <w:rPr>
                <w:rFonts w:ascii="宋体" w:hAnsi="宋体"/>
                <w:szCs w:val="21"/>
              </w:rPr>
            </w:pPr>
            <w:r>
              <w:rPr>
                <w:rFonts w:hint="eastAsia" w:ascii="宋体" w:hAnsi="宋体"/>
                <w:szCs w:val="21"/>
              </w:rPr>
              <w:t>经核查</w:t>
            </w:r>
            <w:r>
              <w:rPr>
                <w:rFonts w:ascii="宋体" w:hAnsi="宋体"/>
                <w:szCs w:val="21"/>
              </w:rPr>
              <w:t>：</w:t>
            </w:r>
            <w:r>
              <w:rPr>
                <w:rFonts w:hint="eastAsia" w:ascii="宋体" w:hAnsi="宋体"/>
                <w:szCs w:val="21"/>
              </w:rPr>
              <w:t>该企业于2007年7月24日，经承德市环境保护局审批同意建设承德宽丰铁丰矿业有限公司年产10万吨铁精粉选矿建设项目，并拥有合法土地手续。现场检查，该企业停产中，经与峪耳崖镇政府了解并调阅企业近几年用电情况，该企业于2014年12月停产至今。不存在没有手续非法生产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br w:type="textWrapping"/>
            </w:r>
            <w:r>
              <w:rPr>
                <w:rFonts w:hint="eastAsia" w:ascii="宋体" w:hAnsi="宋体"/>
                <w:szCs w:val="21"/>
              </w:rPr>
              <w:t>1、宽城县环保分局责令该企业未取得各项合法手续前不得投入生产。</w:t>
            </w:r>
            <w:r>
              <w:rPr>
                <w:rFonts w:hint="eastAsia" w:ascii="宋体" w:hAnsi="宋体"/>
                <w:szCs w:val="21"/>
              </w:rPr>
              <w:br w:type="textWrapping"/>
            </w:r>
            <w:r>
              <w:rPr>
                <w:rFonts w:hint="eastAsia" w:ascii="宋体" w:hAnsi="宋体"/>
                <w:szCs w:val="21"/>
              </w:rPr>
              <w:t>2、责令峪耳崖镇政府加强属地管理，坚决避免企业无手续非法生产行为。</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宽城县汤道河镇李家窝瓜沟桃木沟冯某养殖场粪便污染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spacing w:after="240"/>
              <w:jc w:val="left"/>
              <w:rPr>
                <w:rFonts w:asciiTheme="minorEastAsia" w:hAnsiTheme="minorEastAsia"/>
                <w:szCs w:val="21"/>
              </w:rPr>
            </w:pPr>
            <w:r>
              <w:rPr>
                <w:rFonts w:hint="eastAsia" w:asciiTheme="minorEastAsia" w:hAnsiTheme="minorEastAsia"/>
                <w:szCs w:val="21"/>
              </w:rPr>
              <w:t>经查，被举报猪场属规下养殖场，全称为冯某养猪场，有设施农用地审批表，不在禁养区范围。该场位于宽城满族自治县汤道河镇李家窝铺村头目沟，在头目沟一组东北角，距离居民点50米，1、关于“宽城县汤道河镇李家窝瓜沟桃木沟冯振峰养殖场粪便污染”问题，经现场勘查，在猪场北面100米自家农田内露天堆积猪粪5立方米，现场确有猪粪气味。此问题属实。2、检查中发现的问题。检查发现，该户建有化粪池、沼气池各一个，无堆粪场，粪污处理设施不全，产生粪便污染问题主要原因就是露天堆积猪粪。</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处理情况：1、责令县农牧局督导冯振峰立即清除猪场北面100米自家农田的猪粪，施用于自家20亩玉米大田，已清理完毕。2、责令县农牧局指导冯某建堆粪场一个，要求长10米，宽5米，高4米，三面围墙，地面水泥硬化、防渗漏，顶棚彩钢结构。要求于2018年11月7日前竣工使用。同时要求该户要建立消纳台账，并留存影像资料，做到全过程可跟踪。3、责令县农牧局督导冯某每天搞好猪场卫生，减少气味污染。4、责令县农牧局对全县范围内养殖场户进行督导检查，规范粪便处理方式方法，防止畜禽污染。</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宽城孟子岭乡大桑园村三道河子商某猪场废水流入河道影响居民饮用水</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spacing w:after="240"/>
              <w:jc w:val="left"/>
              <w:rPr>
                <w:rFonts w:asciiTheme="minorEastAsia" w:hAnsiTheme="minorEastAsia"/>
                <w:szCs w:val="21"/>
              </w:rPr>
            </w:pPr>
            <w:r>
              <w:rPr>
                <w:rFonts w:hint="eastAsia" w:asciiTheme="minorEastAsia" w:hAnsiTheme="minorEastAsia"/>
                <w:szCs w:val="21"/>
              </w:rPr>
              <w:t>、关于“宽城孟子岭乡大桑园村三道河子商誉宏猪场废水流入河道影响居民饮用水”问题。经现场勘查，在猪舍前面20米处有不规范储粪池一个，猪舍尿液污水流入该储粪池内，卫计局正在对居民饮用水进行抽样检验。</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1、宽城县政府责令县农牧局督导商某立即停止向储粪池内排污，清除猪舍旁边堆积的猪粪，施用于自家玉米大田，现已清理完毕。同时要求该户要建立消纳台账，规范堆放地点和堆放方法，并留存影像资料，做到全过程可跟踪。2、责令县农牧局指导该户建设粪污处理设施，具体标准为：建三级沉淀化粪池，长13.4米，宽3.5米，高3.7米，水泥砖结构，防雨防渗漏。具体工艺流程为：粪尿污水进入一级沉淀池，投放生物菌发酵处理，然后经过二级、三级沉淀、发酵，发酵好的粪肥及肥水抽出施用自家和周边农田。要求2018年11月17日前竣工使用。3、责令县农牧局督导商玉红每天搞好猪场卫生，减少气味污染。4、责令卫计局对居民饮用水进行抽样化验。5、责令宽城县农牧局对全县范围内养殖场户进行督导检查，规范粪便处理方式方法，防止畜禽污染。</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D20181025012</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1、宽城县峪耳崖镇曾家湾子村山洞废料堆排入长河中，污染长河</w:t>
            </w:r>
            <w:r>
              <w:rPr>
                <w:rFonts w:hint="eastAsia"/>
                <w:color w:val="000000"/>
                <w:sz w:val="22"/>
                <w:szCs w:val="22"/>
              </w:rPr>
              <w:br w:type="textWrapping"/>
            </w:r>
            <w:r>
              <w:rPr>
                <w:rFonts w:hint="eastAsia"/>
                <w:color w:val="000000"/>
                <w:sz w:val="22"/>
                <w:szCs w:val="22"/>
              </w:rPr>
              <w:t>2、宽城县峪耳崖镇小新店子村剑锋铁矿粉尘污染、矿石车辆超载</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现场调查峪耳崖镇曾家湾子村隧道是因修峪三线所建，该隧道全长305米，2014年5月开工建设，2015年10月完工，总挖方量3.5万方，该工程废料全部运往椅子圈三道沟弃料场内，未往长河河道内排放，也未发现该段河道上下游有废料堆。此问题不属实。10月27日，宽城县政府副县长白景军带领县环保分局、县国土局工作人员到现场对该问题进行核查，制定整改措施。群众反映实际为群众所反映的实际为宽城京峰矿业有限公司，该地点位于宽城县峪耳崖镇小新店村。经查，信访人反映的为宽城京峰矿业有限公司，该企业位于宽城县峪耳崖镇新店村，手续办理情况：该企业于2012年12月10日经宽城县环保局审批，同意建设600万吨破碎站建设项目，文号：宽政环﹝2012﹞42号，于2017年6月22日验收，文号：宽环验字﹝2017﹞027号，已办理排污许可证：PWX-130827-0225-17，有效期至2019年6月29日。企业已办理采矿许可证：C1300002009052120024165，有效期至2019年5月27日，矿区面积为1.54平方公里，生产规模为150万吨/年。经现场检查，企业生产中，主要设备有旋回破碎机6台，配套建设大气污染防治设施为布袋除尘器20台，洒车1台，该企业除尘设施运转正常。现场查看，运输车辆为平槽苫盖，标箱运输。现场检查时，该厂区运输道路存在扬尘现象。</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宽城县政府责成县河长办、水务局加大对全县河道督导检查力度，充分发挥“河长制”作用，坚决杜绝非法侵占河道不法行为的发生。宽城县环保分局责令该企业加大洒水降尘频次，制定洒水制度，定时定点进行均匀洒水，避免扬尘污染。</w:t>
            </w:r>
            <w:r>
              <w:rPr>
                <w:rFonts w:hint="eastAsia" w:asciiTheme="minorEastAsia" w:hAnsiTheme="minorEastAsia"/>
                <w:szCs w:val="21"/>
              </w:rPr>
              <w:br w:type="textWrapping"/>
            </w:r>
            <w:r>
              <w:rPr>
                <w:rFonts w:hint="eastAsia" w:asciiTheme="minorEastAsia" w:hAnsiTheme="minorEastAsia"/>
                <w:szCs w:val="21"/>
              </w:rPr>
              <w:t>责令县交通局加大对企业运输车辆的巡查检查力度，对超载车辆依法进行处罚。</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D20181024013</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宽城县峪耳崖镇大庙沟村泰丰铁矿污水外排，采区粉尘污染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经现场核查</w:t>
            </w:r>
          </w:p>
          <w:p>
            <w:pPr>
              <w:adjustRightInd w:val="0"/>
              <w:snapToGrid w:val="0"/>
              <w:jc w:val="left"/>
              <w:rPr>
                <w:rFonts w:asciiTheme="minorEastAsia" w:hAnsiTheme="minorEastAsia"/>
                <w:szCs w:val="21"/>
              </w:rPr>
            </w:pPr>
            <w:r>
              <w:rPr>
                <w:rFonts w:hint="eastAsia" w:asciiTheme="minorEastAsia" w:hAnsiTheme="minorEastAsia"/>
                <w:szCs w:val="21"/>
              </w:rPr>
              <w:t>1、宽城县峪耳崖镇大庙沟村泰丰铁矿污水外排问题。经查，承德泰丰矿业集团有限公司在大庙沟村共有3家下属企业，分别为承德宽丰有丰矿业有限公司、承德宽丰利丰矿业有限公司和宽城群丰矿业有限公司。3家企业为铁选企业，正在进行生产中。宽城群丰矿业有限公司现场检查情况：企业所产生的尾沙排入东葫芦峪尾矿库，企业建设了360立方米事故池1座，尾矿回水循环使用不外排。承德宽丰有丰矿业有限公司现场检查情况：企业所产生的尾沙排入大庙沟村六道窝铺尾矿库（与利丰矿业有限公司使用同一尾矿库），企业于2018年6月在尾矿库下方建设1000立方米集水池一座，尾矿库回水全部经管路用于选厂生产，该企业在厂区西北侧建设集水池一座，集水池内收集的尾矿回水通过管路排入距选厂300米处选厂自建供水大井内，回水循环使用不外排。承德宽丰利丰矿业有限公司现场检查情况：企业所产生的尾沙排入六道窝铺尾矿库（与有丰矿业共同使用一个尾矿库），企业在选厂西南侧建设300立方米事故池1座，回水循环使用不外排。在现场检查中，发现承德宽丰有限公司利丰矿业正在更换尾矿管路，搅动河水，导致河水携带泥沙流动，并非企业污水外排。2、宽城县峪耳崖镇大庙沟村泰丰铁矿采区粉尘污染问题。经现场核查，该矿山实行台阶式开采，凿岩采用雾炮除尘，中深孔爆破，运输道路定时进行洒水降尘，检查不存在粉尘污染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br w:type="textWrapping"/>
            </w:r>
            <w:r>
              <w:rPr>
                <w:rFonts w:hint="eastAsia" w:asciiTheme="minorEastAsia" w:hAnsiTheme="minorEastAsia"/>
                <w:szCs w:val="21"/>
              </w:rPr>
              <w:t>1、宽城县环保分局责令3家企业加强管理，确保污染防治设施运行正常，确保污染物达标排放。</w:t>
            </w:r>
            <w:r>
              <w:rPr>
                <w:rFonts w:hint="eastAsia" w:asciiTheme="minorEastAsia" w:hAnsiTheme="minorEastAsia"/>
                <w:szCs w:val="21"/>
              </w:rPr>
              <w:br w:type="textWrapping"/>
            </w:r>
            <w:r>
              <w:rPr>
                <w:rFonts w:hint="eastAsia" w:asciiTheme="minorEastAsia" w:hAnsiTheme="minorEastAsia"/>
                <w:szCs w:val="21"/>
              </w:rPr>
              <w:t>2、宽城县国土局责令3家企业严格按照矿产资源开发利用方案要求进行采矿，并定期进行洒水降尘，避免扬尘污染。</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隆化县韩麻营镇十八里汰村，门厂喷漆距居民100米，气味刺鼻</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 w:val="15"/>
                <w:szCs w:val="15"/>
              </w:rPr>
            </w:pPr>
            <w:r>
              <w:rPr>
                <w:rFonts w:hint="eastAsia" w:asciiTheme="minorEastAsia" w:hAnsiTheme="minorEastAsia"/>
                <w:sz w:val="15"/>
                <w:szCs w:val="15"/>
              </w:rPr>
              <w:t>经查，隆化县韩麻营镇十八里汰村存在三家企业，分别为：隆化县鑫大亨家具制造有限公司、河北艾莫科技有限公司和承德木本色家具有限公司。</w:t>
            </w:r>
            <w:r>
              <w:rPr>
                <w:rFonts w:hint="eastAsia" w:asciiTheme="minorEastAsia" w:hAnsiTheme="minorEastAsia"/>
                <w:sz w:val="15"/>
                <w:szCs w:val="15"/>
              </w:rPr>
              <w:br w:type="textWrapping"/>
            </w:r>
            <w:r>
              <w:rPr>
                <w:rFonts w:hint="eastAsia" w:asciiTheme="minorEastAsia" w:hAnsiTheme="minorEastAsia"/>
                <w:sz w:val="15"/>
                <w:szCs w:val="15"/>
              </w:rPr>
              <w:t xml:space="preserve"> 关于“门厂喷漆距居民100米，气味刺鼻”问题。</w:t>
            </w:r>
            <w:r>
              <w:rPr>
                <w:rFonts w:hint="eastAsia" w:asciiTheme="minorEastAsia" w:hAnsiTheme="minorEastAsia"/>
                <w:sz w:val="15"/>
                <w:szCs w:val="15"/>
              </w:rPr>
              <w:br w:type="textWrapping"/>
            </w:r>
            <w:r>
              <w:rPr>
                <w:rFonts w:hint="eastAsia" w:asciiTheme="minorEastAsia" w:hAnsiTheme="minorEastAsia"/>
                <w:sz w:val="15"/>
                <w:szCs w:val="15"/>
              </w:rPr>
              <w:t>1.委托隆化县钜润地理信息数据服务有限公司对隆化县鑫大亨家具制造有限公司进行实地勘测，勘测结果为厂区与居民区距离最小为63.03米，喷漆车间与居民距离最小120.34米。门厂喷漆车间距居民100米问题属实。</w:t>
            </w:r>
            <w:r>
              <w:rPr>
                <w:rFonts w:hint="eastAsia" w:asciiTheme="minorEastAsia" w:hAnsiTheme="minorEastAsia"/>
                <w:sz w:val="15"/>
                <w:szCs w:val="15"/>
              </w:rPr>
              <w:br w:type="textWrapping"/>
            </w:r>
            <w:r>
              <w:rPr>
                <w:rFonts w:hint="eastAsia" w:asciiTheme="minorEastAsia" w:hAnsiTheme="minorEastAsia"/>
                <w:sz w:val="15"/>
                <w:szCs w:val="15"/>
              </w:rPr>
              <w:t>现场检查时，隆化县鑫大亨家具制造有限公司正在生产，污染处理设施正常使用。企业打磨车间均配有打磨除尘柜，打磨期间产生的粉尘通过除尘器收集后低空排放，木工车间设有集气罩，链接中央脉冲布袋除尘器处理后经15米高排气筒高空排放，喷漆车间产生的漆雾和有机废气通过水帘柜吸附，在进入UV光催化氧化净化器中进行深度处理。2018年6月监测报告，显示污染物达标排放。针对24日第九批（企业已经完成专家预审并上网公示，但公示期未结束，所以未完成备案，未取得排污许可证的问题）再次核查，发现该企业已经取得排污许可证。</w:t>
            </w:r>
          </w:p>
          <w:p>
            <w:pPr>
              <w:adjustRightInd w:val="0"/>
              <w:snapToGrid w:val="0"/>
              <w:jc w:val="left"/>
              <w:rPr>
                <w:rFonts w:asciiTheme="minorEastAsia" w:hAnsiTheme="minorEastAsia"/>
                <w:sz w:val="15"/>
                <w:szCs w:val="15"/>
              </w:rPr>
            </w:pPr>
            <w:r>
              <w:rPr>
                <w:rFonts w:hint="eastAsia" w:asciiTheme="minorEastAsia" w:hAnsiTheme="minorEastAsia"/>
                <w:sz w:val="15"/>
                <w:szCs w:val="15"/>
              </w:rPr>
              <w:t>2. 委托隆化县钜润地理信息数据服务有限公司对河北艾莫科技有限公司进行实地勘测，勘测结果为生产车间与居民区距离最小为61.06米（河北艾莫科技有限公司没有喷漆车间）。距离距居民100米问题属实。</w:t>
            </w:r>
            <w:r>
              <w:rPr>
                <w:rFonts w:hint="eastAsia" w:asciiTheme="minorEastAsia" w:hAnsiTheme="minorEastAsia"/>
                <w:sz w:val="15"/>
                <w:szCs w:val="15"/>
              </w:rPr>
              <w:br w:type="textWrapping"/>
            </w:r>
            <w:r>
              <w:rPr>
                <w:rFonts w:hint="eastAsia" w:asciiTheme="minorEastAsia" w:hAnsiTheme="minorEastAsia"/>
                <w:sz w:val="15"/>
                <w:szCs w:val="15"/>
              </w:rPr>
              <w:t>现场检查时，河北艾莫科技有限公司正在生产，污染处理设施正常使用。企业生产中产生的有机废气经集气罩收集后经光催化氧化净化器处理后通过15米高排气筒排放。2018年6月监测报告，显示污染物达标排放。24日针对第九批（企业已经完成专家预审并上网公示，但公示期未结束，所以未完成备案，未取得排污许可证的问题）再次核查，发现该企业已经取得排污许可证。</w:t>
            </w:r>
          </w:p>
          <w:p>
            <w:pPr>
              <w:adjustRightInd w:val="0"/>
              <w:snapToGrid w:val="0"/>
              <w:jc w:val="left"/>
              <w:rPr>
                <w:rFonts w:asciiTheme="minorEastAsia" w:hAnsiTheme="minorEastAsia"/>
                <w:sz w:val="13"/>
                <w:szCs w:val="13"/>
              </w:rPr>
            </w:pPr>
            <w:r>
              <w:rPr>
                <w:rFonts w:hint="eastAsia" w:asciiTheme="minorEastAsia" w:hAnsiTheme="minorEastAsia"/>
                <w:sz w:val="15"/>
                <w:szCs w:val="15"/>
              </w:rPr>
              <w:t>3. 委托隆化县钜润地理信息数据服务有限公司对承德木本色家具有限公司进行实地勘测，勘测结果为厂区与居民区距离最小为56.98米，喷漆车间与居民距离最小106.5米。门厂喷漆车间距居民100米问题属实。</w:t>
            </w:r>
            <w:r>
              <w:rPr>
                <w:rFonts w:hint="eastAsia" w:asciiTheme="minorEastAsia" w:hAnsiTheme="minorEastAsia"/>
                <w:sz w:val="15"/>
                <w:szCs w:val="15"/>
              </w:rPr>
              <w:br w:type="textWrapping"/>
            </w:r>
            <w:r>
              <w:rPr>
                <w:rFonts w:hint="eastAsia" w:asciiTheme="minorEastAsia" w:hAnsiTheme="minorEastAsia"/>
                <w:sz w:val="15"/>
                <w:szCs w:val="15"/>
              </w:rPr>
              <w:t>现场检查时，承德木本色家具有限公司正在调试生产，污染处理设施正常使用。企业处于验收阶段，已经完成专家预审。企业打磨车间均配有打磨除尘柜，打磨期间产生的粉尘通过除尘器收集后低空排放，木工车间设有集气罩，链接布袋除尘器处理后经15米高排气筒高空排放，喷漆车间产生的漆雾和有机废气通过水帘柜吸附，在进入UV光催化氧化净化器中进行深度处理。2018年10月监测报告，显示污染物达标排放。</w:t>
            </w:r>
            <w:r>
              <w:rPr>
                <w:rFonts w:hint="eastAsia" w:asciiTheme="minorEastAsia" w:hAnsiTheme="minorEastAsia"/>
                <w:sz w:val="15"/>
                <w:szCs w:val="15"/>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隆化县环保分局加强对企业监管，确保污染治理设施正常运转，督促企业定期进行检测，确保污染物达标排放。</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隆化县布补沟村砖厂粉尘、噪声</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经查，被举报企业为“隆化步古沟成林海新环保材料厂” 1.关于“隆化县布补沟村砖厂粉尘。”问题。检查中发现确有部分料堆未完全苫盖，厂区未完全硬化，存在扬尘隐患。此问题属实。</w:t>
            </w:r>
            <w:r>
              <w:rPr>
                <w:rFonts w:hint="eastAsia" w:asciiTheme="minorEastAsia" w:hAnsiTheme="minorEastAsia"/>
                <w:szCs w:val="21"/>
              </w:rPr>
              <w:br w:type="textWrapping"/>
            </w:r>
            <w:r>
              <w:rPr>
                <w:rFonts w:hint="eastAsia" w:asciiTheme="minorEastAsia" w:hAnsiTheme="minorEastAsia"/>
                <w:szCs w:val="21"/>
              </w:rPr>
              <w:t>2.关于“噪声。”问题。隆化县环保分局责令企业组织监测机构对噪声进行监测，由监测单位出具监测结果后另行处理。</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隆化县环保局要求该公司立即对料堆进行完全苫盖，对厂区路面进行硬化，对厂区及时清扫、洒水防止扬尘污染，立行立改，长期坚持。同时，责令企业组织监测机构对噪声进行监测，由监测单位出具监测结果后进行处理。已整改完毕。</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D20181025016</w:t>
            </w:r>
          </w:p>
        </w:tc>
        <w:tc>
          <w:tcPr>
            <w:tcW w:w="2126"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隆化县张三营镇西街村浴乐洗浴、唯一快餐废水流入伊逊山河</w:t>
            </w:r>
          </w:p>
        </w:tc>
        <w:tc>
          <w:tcPr>
            <w:tcW w:w="1134"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群众反映的隆化县张三营镇唯一快餐、浴乐洗浴位于张三营镇西街村金帝家府小区南侧底商，唯一快餐污水排入小区配套建设的污水井。浴乐洗浴公商注册名称为隆化浴歌洗浴，经营者谢国平，现场检查时发现，该浴池将洗浴水排入所在村雨水管网。关于“隆化县张三营镇西街村唯一快餐、浴乐洗浴废水流入伊逊河”问题，唯一快餐废水流入伊逊河问题不属实。浴乐洗浴废水流入伊逊河问题不属实，但该浴池将洗浴水排入所在村雨水管网问题属实。</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承德市环境保护局隆化县分局对浴乐浴池（隆化浴歌洗浴）当事人进行批评教育，要求当事人立即改正排水行为，2018年10月27日下午，该浴池已将排水设施拆除。该浴池承诺以后将洗浴水排入小区化粪池内，定期清运。</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D20181025009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宽城县峪耳崖镇北大岭村许某铁矿没有手续非法生产</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被举报企业为“承德铁丰矿业有限公司”</w:t>
            </w:r>
          </w:p>
          <w:p>
            <w:pPr>
              <w:adjustRightInd w:val="0"/>
              <w:snapToGrid w:val="0"/>
              <w:jc w:val="left"/>
              <w:rPr>
                <w:rFonts w:ascii="宋体" w:hAnsi="宋体"/>
                <w:szCs w:val="21"/>
              </w:rPr>
            </w:pPr>
            <w:r>
              <w:rPr>
                <w:rFonts w:hint="eastAsia" w:ascii="宋体" w:hAnsi="宋体"/>
                <w:szCs w:val="21"/>
              </w:rPr>
              <w:t>经核查</w:t>
            </w:r>
            <w:r>
              <w:rPr>
                <w:rFonts w:ascii="宋体" w:hAnsi="宋体"/>
                <w:szCs w:val="21"/>
              </w:rPr>
              <w:t>：</w:t>
            </w:r>
            <w:r>
              <w:rPr>
                <w:rFonts w:hint="eastAsia" w:ascii="宋体" w:hAnsi="宋体"/>
                <w:szCs w:val="21"/>
              </w:rPr>
              <w:t>该企业于2007年7月24日，经承德市环境保护局审批同意建设承德宽丰铁丰矿业有限公司年产10万吨铁精粉选矿建设项目，并拥有合法土地手续。现场检查，该企业停产中，经与峪耳崖镇政府了解并调阅企业近几年用电情况，该企业于2014年12月停产至今。不存在没有手续非法生产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br w:type="textWrapping"/>
            </w:r>
            <w:r>
              <w:rPr>
                <w:rFonts w:hint="eastAsia" w:ascii="宋体" w:hAnsi="宋体"/>
                <w:szCs w:val="21"/>
              </w:rPr>
              <w:t>1、宽城县环保分局责令该企业未取得各项合法手续前不得投入生产。</w:t>
            </w:r>
            <w:r>
              <w:rPr>
                <w:rFonts w:hint="eastAsia" w:ascii="宋体" w:hAnsi="宋体"/>
                <w:szCs w:val="21"/>
              </w:rPr>
              <w:br w:type="textWrapping"/>
            </w:r>
            <w:r>
              <w:rPr>
                <w:rFonts w:hint="eastAsia" w:ascii="宋体" w:hAnsi="宋体"/>
                <w:szCs w:val="21"/>
              </w:rPr>
              <w:t>2、责令峪耳崖镇政府加强属地管理，坚决避免企业无手续非法生产行为。</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D20181025018</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隆化火车站向北外贸煤场扬尘污染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经查，被举报的“隆化火车站向北外贸煤场”是隆化县政府设定的煤炭市场，市场内共有煤炭经营户11户，全部办理了营业执照。</w:t>
            </w:r>
            <w:r>
              <w:rPr>
                <w:rFonts w:hint="eastAsia" w:asciiTheme="minorEastAsia" w:hAnsiTheme="minorEastAsia"/>
                <w:szCs w:val="21"/>
              </w:rPr>
              <w:br w:type="textWrapping"/>
            </w:r>
            <w:r>
              <w:rPr>
                <w:rFonts w:hint="eastAsia" w:asciiTheme="minorEastAsia" w:hAnsiTheme="minorEastAsia"/>
                <w:szCs w:val="21"/>
              </w:rPr>
              <w:t>关于“煤场扬尘污染”问题。经过对11户煤炭经营企业的现场检查，发现其中“隆化志华煤场”、“隆化县承瑞煤站”2家企业没有对煤站内销售的煤炭进行苫盖；“隆化县福隆煤炭经营处”、“隆化县犇鑫煤站”、“隆化县志鸿煤炭经销处”、“隆化县大鑫煤站”、“隆化县东盛商贸有限责任公司”5家企业对煤站内销售的煤炭苫盖了一部分；“隆化县热力燃料有限公司”、“隆化县好田煤站”、“隆化县红火煤炭经销站”、“隆化县振清煤炭购销站”4家企业对煤站内销售的煤炭大部分进行了苫盖，只有底部有少部分煤炭露出。此问题部分属实。</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隆化县市场监管局已责令11家没有进行煤炭苫盖或者苫盖不全的企业立即对所销售的煤炭按照环保要求进行全部苫盖。同时，责令其在装卸煤炭时采取喷淋等方式防止产生扬尘污染。已整改完毕。</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D20181025019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隆化十八里汰村有四个场子喷漆生产家具、门喷漆有害气体污染环境，漆桶垃圾乱扔。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2经查，隆化县韩麻营镇十八里汰实际存在三家企业，分别为：隆化县鑫大亨家具制造有限公司、河北艾莫科技有限公司和承德木本色家具有限公司。</w:t>
            </w:r>
            <w:r>
              <w:rPr>
                <w:rFonts w:hint="eastAsia" w:asciiTheme="minorEastAsia" w:hAnsiTheme="minorEastAsia"/>
                <w:sz w:val="18"/>
                <w:szCs w:val="18"/>
              </w:rPr>
              <w:br w:type="textWrapping"/>
            </w:r>
            <w:r>
              <w:rPr>
                <w:rFonts w:hint="eastAsia" w:asciiTheme="minorEastAsia" w:hAnsiTheme="minorEastAsia"/>
                <w:sz w:val="18"/>
                <w:szCs w:val="18"/>
              </w:rPr>
              <w:t xml:space="preserve">                              </w:t>
            </w:r>
            <w:r>
              <w:rPr>
                <w:rFonts w:hint="eastAsia" w:asciiTheme="minorEastAsia" w:hAnsiTheme="minorEastAsia"/>
                <w:sz w:val="18"/>
                <w:szCs w:val="18"/>
              </w:rPr>
              <w:br w:type="textWrapping"/>
            </w:r>
            <w:r>
              <w:rPr>
                <w:rFonts w:hint="eastAsia" w:asciiTheme="minorEastAsia" w:hAnsiTheme="minorEastAsia"/>
                <w:sz w:val="18"/>
                <w:szCs w:val="18"/>
              </w:rPr>
              <w:t>关于“生产家具、门喷漆有害气体污染环境。”问题。现场检查时，隆化县鑫大亨家具制造有限公司正在生产，污染处理设施正常使用。企业打磨车间均配有打磨除尘柜，打磨期间产生的粉尘通过除尘器收集后低空排放，木工车间设有集气罩，链接中央脉冲布袋除尘器处理后经15米高排气筒高空排放，喷漆车间产生的漆雾和有机废气通过水帘柜吸附，在进入UV光催化氧化净化器中进行深度处理。2018年6月监测报告，显示污染物达标排放。针对24日第九批（企业已经完成专家预审并上网公示，但公示期未结束，所以未完成备案，未取得排污许可证问题等问题）再次核查，发现该企业已经取得排污许可证。此问题不属实。</w:t>
            </w:r>
            <w:r>
              <w:rPr>
                <w:rFonts w:hint="eastAsia" w:asciiTheme="minorEastAsia" w:hAnsiTheme="minorEastAsia"/>
                <w:sz w:val="18"/>
                <w:szCs w:val="18"/>
              </w:rPr>
              <w:br w:type="textWrapping"/>
            </w:r>
            <w:r>
              <w:rPr>
                <w:rFonts w:hint="eastAsia" w:asciiTheme="minorEastAsia" w:hAnsiTheme="minorEastAsia"/>
                <w:sz w:val="18"/>
                <w:szCs w:val="18"/>
              </w:rPr>
              <w:t>现场检查时，河北艾莫科技有限公司正在生产，污染处理设施正常使用。企业生产中产生的有机废气经集气罩收集后经光催化氧化净化器处理后通过15米高排气筒排放。2018年6月监测报告，显示污染物达标排放。针对24日第九批（企业已经完成专家预审并上网公示，但公示期未结束，所以未完成备案，未取得排污许可证等问题）再次核查，发现该企业已经取得排污许可证此问题不属实。</w:t>
            </w:r>
            <w:r>
              <w:rPr>
                <w:rFonts w:hint="eastAsia" w:asciiTheme="minorEastAsia" w:hAnsiTheme="minorEastAsia"/>
                <w:sz w:val="18"/>
                <w:szCs w:val="18"/>
              </w:rPr>
              <w:br w:type="textWrapping"/>
            </w:r>
            <w:r>
              <w:rPr>
                <w:rFonts w:hint="eastAsia" w:asciiTheme="minorEastAsia" w:hAnsiTheme="minorEastAsia"/>
                <w:sz w:val="18"/>
                <w:szCs w:val="18"/>
              </w:rPr>
              <w:t>现场检查时，承德木本色家具有限公司正在调试生产，污染处理设施正常使用。企业处于验收阶段，已经完成专家预审。企业打磨车间均配有打磨除尘柜，打磨期间产生的粉尘通过除尘器收集后低空排放，木工车间设有集气罩，链接布袋除尘器处理后经15米高排气筒高空排放，喷漆车间产生的漆雾和有机废气通过水帘柜吸附，在进入UV光催化氧化净化器中进行深度处理。2018年10月监测报告，显示污染物达标排放。此问题不属实。</w:t>
            </w:r>
            <w:r>
              <w:rPr>
                <w:rFonts w:hint="eastAsia" w:asciiTheme="minorEastAsia" w:hAnsiTheme="minorEastAsia"/>
                <w:sz w:val="18"/>
                <w:szCs w:val="18"/>
              </w:rPr>
              <w:br w:type="textWrapping"/>
            </w:r>
            <w:r>
              <w:rPr>
                <w:rFonts w:hint="eastAsia" w:asciiTheme="minorEastAsia" w:hAnsiTheme="minorEastAsia"/>
                <w:sz w:val="18"/>
                <w:szCs w:val="18"/>
              </w:rPr>
              <w:t>关于“漆桶垃圾乱扔。”问题。</w:t>
            </w:r>
            <w:r>
              <w:rPr>
                <w:rFonts w:hint="eastAsia" w:asciiTheme="minorEastAsia" w:hAnsiTheme="minorEastAsia"/>
                <w:sz w:val="18"/>
                <w:szCs w:val="18"/>
              </w:rPr>
              <w:br w:type="textWrapping"/>
            </w:r>
            <w:r>
              <w:rPr>
                <w:rFonts w:hint="eastAsia" w:asciiTheme="minorEastAsia" w:hAnsiTheme="minorEastAsia"/>
                <w:sz w:val="18"/>
                <w:szCs w:val="18"/>
              </w:rPr>
              <w:t>现场检查核实，三家企业不存在漆桶垃圾乱扔问题，同时均建设了危险废物临时储存间，并与秦皇岛市徐山口危险废物处理有限公司签订了工业危险废弃物委托处置合同。此问题不属实。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丰宁县什人沟凌营村凌营铁矿建设在水库旁边，破坏山体植被无人管理</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现场核查，该铁矿名称为凌云铁矿有限公司，公司于2003年10月4日从石耀臣处买来，地点位于丰宁县石人沟乡凌营村西台地，建设内容为小选厂，生产至2010年，后废弃至今，尾矿库已闭库且植被已恢复。通过调查不存在破坏山体植被和无人看管问题，该举报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凤山镇上官营村西沟大皮匠沟刘某金矿开矿破坏山林</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single" w:color="808080" w:sz="4" w:space="0"/>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经调查核实，被举报企业为“丰宁满族自治县银丰矿业有限公司”法人为</w:t>
            </w:r>
            <w:r>
              <w:rPr>
                <w:rFonts w:ascii="宋体" w:hAnsi="宋体"/>
                <w:szCs w:val="21"/>
              </w:rPr>
              <w:t>刘某</w:t>
            </w:r>
            <w:r>
              <w:rPr>
                <w:rFonts w:hint="eastAsia" w:ascii="宋体" w:hAnsi="宋体"/>
                <w:szCs w:val="21"/>
              </w:rPr>
              <w:t>，该公司于2018年7月19日法人变更为王某，由于探矿点较多，且较为分散，丰宁县林业局正在组织人员进行调查。</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808080" w:sz="4" w:space="0"/>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宋体" w:hAnsi="宋体"/>
                <w:color w:val="000000"/>
                <w:szCs w:val="21"/>
              </w:rPr>
            </w:pPr>
            <w:r>
              <w:rPr>
                <w:rFonts w:hint="eastAsia" w:ascii="宋体" w:hAnsi="宋体"/>
                <w:color w:val="000000"/>
                <w:szCs w:val="21"/>
              </w:rPr>
              <w:t>丰宁县</w:t>
            </w:r>
            <w:r>
              <w:rPr>
                <w:rFonts w:ascii="宋体" w:hAnsi="宋体"/>
                <w:color w:val="000000"/>
                <w:szCs w:val="21"/>
              </w:rPr>
              <w:t>林业局正在组织人员调查，并聘请评估中心进行评估，预计</w:t>
            </w:r>
            <w:r>
              <w:rPr>
                <w:rFonts w:hint="eastAsia" w:ascii="宋体" w:hAnsi="宋体"/>
                <w:color w:val="000000"/>
                <w:szCs w:val="21"/>
              </w:rPr>
              <w:t>11月底</w:t>
            </w:r>
            <w:r>
              <w:rPr>
                <w:rFonts w:ascii="宋体" w:hAnsi="宋体"/>
                <w:color w:val="000000"/>
                <w:szCs w:val="21"/>
              </w:rPr>
              <w:t>完成调查工作</w:t>
            </w:r>
            <w:r>
              <w:rPr>
                <w:rFonts w:hint="eastAsia" w:ascii="宋体" w:hAnsi="宋体"/>
                <w:color w:val="000000"/>
                <w:szCs w:val="21"/>
              </w:rPr>
              <w:t>。</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D20181025022</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丰宁县黑山嘴镇大来营村建猪场无手续</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调查核实，黑山嘴镇大兰营村有一家猪场正在准备建设，此地不属于禁养区。猪场距离村庄560米，附近没有公路，完全符合《河北省畜禽养殖场养殖小区规模标准和备案程序管理办法》（冀政办函[2007]42号）之规定，已办理国土审批、环评及农牧养殖备案，手续齐全，现正在开工建设。将采用较先进的发酵床养殖，发酵垫料三年一清作为农家肥直接还田（自有农田150亩），达到污染零排放，不会影响周边村民生活。丰宁县农牧局工作人员已告知养猪场，建场时必须配建粪污处理设施，要求采取“三同时”制度，即同时施工、同时建设、同时使用，将来养猪投入生产时确保粪污全部无害化处理、资源利用，不得污染水、大气等自然环境。</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szCs w:val="21"/>
              </w:rPr>
              <w:t>下一步，丰宁县农牧局将加大监管力度，确保养殖场粪污无外排。</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D20181025023</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鱼儿山同胜永村河北翰泽有限责任公司污染水源，噪音扰民。</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（经查，河北翰泽有限公司建于2014年，2017年9月进行养殖，现存栏370头驴，占地面积62亩，共11栋圈舍。粪便露天堆放在场区东侧，未采取防渗措施，现场未发现噪音源。</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丰宁县环保局执法人员要求该养殖厂建设标准化堆粪场，做好“三防”措施，粪便做好日产日清，防止对周边环境产生污染。</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银窝沟乡大碾子村刘某破坏山林选矿</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 w:val="18"/>
                <w:szCs w:val="18"/>
              </w:rPr>
            </w:pPr>
            <w:r>
              <w:rPr>
                <w:rFonts w:hint="eastAsia" w:asciiTheme="minorEastAsia" w:hAnsiTheme="minorEastAsia"/>
                <w:sz w:val="18"/>
                <w:szCs w:val="18"/>
              </w:rPr>
              <w:t>（一）现场核实情况。该举报问题与第十批D20181024034举报内容类似，属重复举报。经查涉及的企业名称为围场满族蒙古族自治县金来矿业有限公司企业开采矿种为铜多金属、萤石，探矿权人地址银窝沟乡大碾子村，有效期限为2016年12月12日至2018年12月6日。2018年10月26日，围场满族蒙古族自治县国土资源局执法人员进行调查核实。经现场核查，围场满族蒙古族自治县银窝沟乡大碾子村一组二道沟有人采石，采石过程中存在毁坏油松幼树行为，已开采的石头大部分已运离现场，采石现场留有被毁树木树根。2018年10月27日，围场满族蒙古族自治县安监局执法人员进行了调查核实。经核实，围场满族蒙古族自治县金来矿业有限公司委托当地村民刘某管理。现场核查时矿山无人，无探矿活动，无选矿设备设施。在距矿山大约3公里处，大碾子村七组有一处选矿车间，该车间建于约2007年7月份，始终没有运行使用，车间窗户破烂不堪，设备锈迹斑斑，车间外，杂草丛生，变压器未供电，电线已损坏，无任何生产选矿活动迹象。</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针对“围场满族蒙古族自治县银窝沟乡大碾子村一组二道沟采石，毁坏林地和树木”问题，围场满族蒙古族自治县森林公安局已受理此案，正在调查取证，聘请林业司法鉴定机构进行案情鉴定，取得鉴定结果后，依据相关法律依法立案，严肃处理。现已责成银窝沟乡林业站进行现场看守，防止再次破坏现场和复工。</w:t>
            </w:r>
            <w:r>
              <w:rPr>
                <w:rFonts w:hint="eastAsia" w:asciiTheme="minorEastAsia" w:hAnsiTheme="minorEastAsia"/>
                <w:szCs w:val="21"/>
              </w:rPr>
              <w:br w:type="textWrapping"/>
            </w:r>
            <w:r>
              <w:rPr>
                <w:rFonts w:hint="eastAsia" w:asciiTheme="minorEastAsia" w:hAnsiTheme="minorEastAsia"/>
                <w:szCs w:val="21"/>
              </w:rPr>
              <w:t>该企业探矿手续齐全，围场满族蒙古族自治县国土资源局将加大巡查力度，发现违法行为将依法处理。</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围场县石桌子乡嘎拜梁村梁下河道堆满石头，无人清理</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的具体地址为石桌子乡三岔口村四组嘎拜梁梁下河道。2018年6月，国道111线槽子沟门至祁家营段改建工程指挥部及拆迁部、石桌子乡政府会同国道111线槽子沟门至祁家营段改建工程二标段项目经理部与三岔口村村委会达成一致意见，将国道嘎拜梁隧道弃渣临时堆放在三岔口村4组嘎拜梁下河道（山洪沟）边，由村委会派出专人负责弃渣卸车、协调场地规划。因弃渣能用于路基填筑，由第一项目标段运走，只将筛选后剩下的大块石头堆放在河道（山洪沟）</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围场满族蒙古族自治县水务局责成国道111线工程指挥部、拆迁部、二标段项目经理部、一标段项目经理部将河道（山洪沟）内大块石头清除出河道（山洪沟）外；督导石桌子乡人民政府对相关问题巡查监管，防止出现类似现象。2018年10月28日下午，国道111线工程指挥部、拆迁部、二标段项目经理部、一标段项目经理部已将堆放在河道（山洪沟）内的大块石头清理完毕。</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围场县金子村沟里一个砂场和姜家店乡砂场散、乱、污无人治理肯管理</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其他</w:t>
            </w:r>
          </w:p>
        </w:tc>
        <w:tc>
          <w:tcPr>
            <w:tcW w:w="4677"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围场镇金子村头岔沟里确有一砂厂，现场检查时，该砂厂已停止生产，无生产迹象，经询问该厂负责人，该厂已于2014年停产至今。姜家店乡砂厂位于姜家店乡二道沟村头道沟，负责人孙某，该厂已在“散乱污”企业整治改造治理中设备拆除，断水、断电，但原料、产品苫盖不完全。</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single" w:color="808080" w:sz="4" w:space="0"/>
              <w:right w:val="single" w:color="808080"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针对“料堆未苫盖及苫盖不完全”问题，围场满族蒙古族自治县人民政府责成围场镇人民政府、姜家店乡人民政府对未苫盖料堆进行苫盖。针对“金字村砂厂部分生产设备露天安装未拆除”问题，围场满族蒙古族自治县人民政府责成县水务局牵头，相关部门配合，限期10日内断水、断电、拆除生产设备。同时，举一反三，加强日常监管。</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围场县育太和乡李某砂场在河中采砂，污染水环境</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的李泉砂厂位于育太和乡育太和村6组，李某砂厂无河道采砂许可手续。执法人员到达现场后，对该厂所在区域的河道进行检查发现便民桥上下游各有采砂后遗留的积水沙坑一处，经询问本人，李某承认河道内砂坑是其用机械取砂石原料后遗留。李泉砂厂洗砂生产设备在2018年10月16日已由联合执法组拆除，现发现该砂厂的洗砂设备进行了重组安装。</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围场满族蒙古族自治县水务局执法人员已当场对李泉砂厂的河道违法采砂行为下达了责令停止水事违法行为通知书，并限期3日内恢复河道原状；立即启动水事违法立案调查程序。对该砂厂重组设备行为由水务局牵头，相关部门配合，限期10日内拆除。</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D20181025028</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围场县朝阳地镇温猪沟村村民举报：王某、李某、宋某三家石子厂挖山取石、毁林伐树，用地下水洗砂、洗砂废水外排河套，生产噪声污染严重</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 w:val="18"/>
                <w:szCs w:val="18"/>
              </w:rPr>
            </w:pPr>
            <w:r>
              <w:rPr>
                <w:rFonts w:hint="eastAsia" w:ascii="宋体" w:hAnsi="宋体"/>
                <w:sz w:val="18"/>
                <w:szCs w:val="18"/>
              </w:rPr>
              <w:t>1.关于“王某石子场”调查核实情况</w:t>
            </w:r>
          </w:p>
          <w:p>
            <w:pPr>
              <w:adjustRightInd w:val="0"/>
              <w:snapToGrid w:val="0"/>
              <w:jc w:val="left"/>
              <w:rPr>
                <w:rFonts w:ascii="宋体" w:hAnsi="宋体"/>
                <w:sz w:val="18"/>
                <w:szCs w:val="18"/>
              </w:rPr>
            </w:pPr>
            <w:r>
              <w:rPr>
                <w:rFonts w:hint="eastAsia" w:ascii="宋体" w:hAnsi="宋体"/>
                <w:sz w:val="18"/>
                <w:szCs w:val="18"/>
              </w:rPr>
              <w:t>经查，该石子厂未有生产迹象，该企业没有任何手续。</w:t>
            </w:r>
          </w:p>
          <w:p>
            <w:pPr>
              <w:adjustRightInd w:val="0"/>
              <w:snapToGrid w:val="0"/>
              <w:jc w:val="left"/>
              <w:rPr>
                <w:rFonts w:ascii="宋体" w:hAnsi="宋体"/>
                <w:sz w:val="18"/>
                <w:szCs w:val="18"/>
              </w:rPr>
            </w:pPr>
            <w:r>
              <w:rPr>
                <w:rFonts w:hint="eastAsia" w:ascii="宋体" w:hAnsi="宋体"/>
                <w:sz w:val="18"/>
                <w:szCs w:val="18"/>
              </w:rPr>
              <w:t>2.关于“李彦采石子场”调查核实情况</w:t>
            </w:r>
            <w:r>
              <w:rPr>
                <w:rFonts w:hint="eastAsia" w:ascii="宋体" w:hAnsi="宋体"/>
                <w:sz w:val="18"/>
                <w:szCs w:val="18"/>
              </w:rPr>
              <w:br w:type="textWrapping"/>
            </w:r>
            <w:r>
              <w:rPr>
                <w:rFonts w:hint="eastAsia" w:ascii="宋体" w:hAnsi="宋体"/>
                <w:sz w:val="18"/>
                <w:szCs w:val="18"/>
              </w:rPr>
              <w:t>经核查，该企业没有任何手续。现场检查时，该石子厂未生产，但发现有生产迹象。</w:t>
            </w:r>
            <w:r>
              <w:rPr>
                <w:rFonts w:hint="eastAsia" w:ascii="宋体" w:hAnsi="宋体"/>
                <w:sz w:val="18"/>
                <w:szCs w:val="18"/>
              </w:rPr>
              <w:br w:type="textWrapping"/>
            </w:r>
            <w:r>
              <w:rPr>
                <w:rFonts w:hint="eastAsia" w:ascii="宋体" w:hAnsi="宋体"/>
                <w:sz w:val="18"/>
                <w:szCs w:val="18"/>
              </w:rPr>
              <w:t>3.关于“宋海刚石子场”调查核实情况</w:t>
            </w:r>
            <w:r>
              <w:rPr>
                <w:rFonts w:hint="eastAsia" w:ascii="宋体" w:hAnsi="宋体"/>
                <w:sz w:val="18"/>
                <w:szCs w:val="18"/>
              </w:rPr>
              <w:br w:type="textWrapping"/>
            </w:r>
            <w:r>
              <w:rPr>
                <w:rFonts w:hint="eastAsia" w:ascii="宋体" w:hAnsi="宋体"/>
                <w:sz w:val="18"/>
                <w:szCs w:val="18"/>
              </w:rPr>
              <w:t>经现场核查，该企业未发现生产原料、生产设备以及产品，没有生产迹象。只发现已平整的土地，施工过程中未毁坏树木。</w:t>
            </w:r>
            <w:r>
              <w:rPr>
                <w:rFonts w:hint="eastAsia" w:ascii="宋体" w:hAnsi="宋体"/>
                <w:sz w:val="18"/>
                <w:szCs w:val="18"/>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1.涉及“王某、李某石子场没有任何手续”问题，承德市环境保护局围场满族蒙古族自治县分局拟立案查处；</w:t>
            </w:r>
            <w:r>
              <w:rPr>
                <w:rFonts w:hint="eastAsia" w:ascii="宋体" w:hAnsi="宋体"/>
                <w:szCs w:val="21"/>
              </w:rPr>
              <w:br w:type="textWrapping"/>
            </w:r>
            <w:r>
              <w:rPr>
                <w:rFonts w:hint="eastAsia" w:ascii="宋体" w:hAnsi="宋体"/>
                <w:szCs w:val="21"/>
              </w:rPr>
              <w:t>2.围场满族蒙古族自治县人民政府责成县国土资源局牵头，环保、水务、公安、工信等部门配合，限期10日内对王某、李某石子场断水、断电、拆除生产设备，同时责成朝阳地镇对未苫盖料堆进行苫盖。</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D20181025029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腰站镇金田沟金田公司洗砂场夜晚冒黑烟污染大气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szCs w:val="21"/>
              </w:rPr>
            </w:pPr>
            <w:r>
              <w:rPr>
                <w:rFonts w:hint="eastAsia" w:asciiTheme="minorEastAsia" w:hAnsiTheme="minorEastAsia"/>
                <w:szCs w:val="21"/>
              </w:rPr>
              <w:t>经查，被举报的企业名称为围场满族蒙古族自治县金田铸造材料有限公司，现场检查时，该企业正在生产，有除尘、脱硫等污染防治设施，污染防治设施正在使用。未发现冒黑烟的现象。</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承德市环境保护局围场满族蒙古族自治县分局持续加强日常监管，确保企业稳定达标排放。</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六道河镇周家庄村沙场扬尘污染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兴隆县环保分局和六道河镇政府核查，群众举报反映的“六道河镇周家庄村砂场扬尘污染”问题基本属实。经现场核查，群众举报反映的砂场为一处物料临时堆放场，无制砂生产设备，所有人许海洋，堆场占地面积约1000平方米，场内物料存在苫盖不严问题。目前，该场地物料已全部清理完毕。兴隆县已责成县环保分局、六道河镇政府加强监管，严禁其再次使用该场地存放砂料。</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目前，该场地物料已全部清理完毕。兴隆县政府已责成县环保分局、六道河镇政府加强监管，严禁其再次使用该场地存放砂料。</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兴隆县大杖子镇山村村第三组，江某修4000 米山路无手续、乱砍乱伐</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兴隆县林业局和大杖子镇政府核查，群众举报反映的“兴隆县大杖子镇山村村第三组，江某修4000米山路无手续、乱坎乱伐”问题部分属实。2018年10月26日，经兴隆县林业局许海清、徐大超和大杖子镇政府李彬彬核查，大杖子镇山村村民姜长山所修道路起点为山村3组刘长瑞房后（GPS坐标为：0584527；4493096），终点为西化鱼沟村姜长山红果园（GPS坐标为：0584003；4492802）。道路均宽5米，长约1500米（具体数据以林业技术勘验为准），该道路是在原山道基础上拓宽修建,道路两侧确有被毁林木迹象。</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路两侧确有被毁林木迹象。目前，兴隆县林业局已将此案立为林业行政案件调查，待调查结果作出后，进一步处理。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D20181025032</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兴隆县北区工业区3号，申花食品有限公司使用燃煤锅炉生产</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兴隆县环保分局、工信局和兴隆镇政府核查，群众举报反映的“兴隆县北区工业区3号，申花食品有限公司使用燃煤锅炉生产”问题部分属实。经兴隆县环保分局、兴隆县工信局、兴隆镇政府执法人员现场核查，兴隆县申花食品有限公司位于兴隆县兴隆镇北区村工业园区3号，主要经营山楂食品加工。该企业生产锅炉已经于2012年改造为集中供汽生产。群众举报反映的燃煤锅炉实为该公司经营人家庭取暖锅炉，并非用于生产。为防止其私自生产使用，兴隆县环保分局、工信局、兴隆镇政府已责成对该锅炉进行拆除，目前蝶阀等外接设施已经拆除完毕。</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该企业生产锅炉已经于2012年改造为集中供汽生产。群众举报反映的燃煤锅炉实为该公司经营人家庭取暖锅炉，并非用于生产。为防止其私自生产使用，兴隆县环保分局、工信局、兴隆镇政府已责成对该锅炉进行拆除，目前蝶阀等外接设施已经拆除完毕。</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D20181025033</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滦平县长山峪镇后三营村三道沟鸡场污水外排、直接排入河道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经核查发现反映的是长山峪镇三营村村勤利农牧专业合作社，法人崔某，2013年扩建蛋鸡养殖场，现存栏蛋鸡17000只，新建有粪污处理设施，设施尚未利用，现场存有粪污，正在组织清理。未建设在禁养区内。</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 xml:space="preserve">滦平县农牧局就当前问题现场告知该养殖户要求其严禁往地边、河套排放粪污，及时清理粪污完毕。粪污于10月31日清理完成。 </w:t>
            </w:r>
            <w:r>
              <w:rPr>
                <w:rFonts w:hint="eastAsia" w:asciiTheme="minorEastAsia" w:hAnsiTheme="minorEastAsia"/>
                <w:szCs w:val="21"/>
              </w:rPr>
              <w:br w:type="textWrapping"/>
            </w:r>
            <w:r>
              <w:rPr>
                <w:rFonts w:hint="eastAsia" w:asciiTheme="minorEastAsia" w:hAnsiTheme="minorEastAsia"/>
                <w:szCs w:val="21"/>
              </w:rPr>
              <w:t>完成情况：限时10月31日整改完毕。</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滦平县虎什哈乡金台子石墙子村：</w:t>
            </w:r>
            <w:r>
              <w:rPr>
                <w:rFonts w:hint="eastAsia" w:ascii="宋体" w:hAnsi="宋体" w:eastAsia="宋体" w:cs="宋体"/>
                <w:color w:val="000000"/>
                <w:sz w:val="22"/>
                <w:szCs w:val="22"/>
              </w:rPr>
              <w:t></w:t>
            </w:r>
            <w:r>
              <w:rPr>
                <w:rFonts w:hint="eastAsia"/>
                <w:color w:val="000000"/>
                <w:sz w:val="22"/>
                <w:szCs w:val="22"/>
              </w:rPr>
              <w:t>王某非法开采河沙；</w:t>
            </w:r>
            <w:r>
              <w:rPr>
                <w:rFonts w:hint="eastAsia" w:ascii="宋体" w:hAnsi="宋体" w:eastAsia="宋体" w:cs="宋体"/>
                <w:color w:val="000000"/>
                <w:sz w:val="22"/>
                <w:szCs w:val="22"/>
              </w:rPr>
              <w:t></w:t>
            </w:r>
            <w:r>
              <w:rPr>
                <w:rFonts w:hint="eastAsia"/>
                <w:color w:val="000000"/>
                <w:sz w:val="22"/>
                <w:szCs w:val="22"/>
              </w:rPr>
              <w:t>金拓选厂内有一个非法生产的水泥搅拌站污染严重，无手续</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实，虎什哈镇金台子村石墙子砂场没有D20181025034号转办清单中提到的王某此人，该村砂场为滦平县虎什哈镇杰民砂场，法人为王某。经对王某调查核实，该砂场未在河道管理范围内开采过河沙，砂场内砂石料为尾矿砂、山皮土和河沙混合而成。河沙部分来自于潮河整治项目中清理的淤积砂石料；部分来自于滦平县拆除非法采砂场后遗留的砂石料。其中淤积砂石料主要来自滦平县水务局实施的潮河整治项目中生态护岸、生态透水坝及河道清淤中清理的河道淤积砂石。遗留的砂石料来自原虎什哈镇范德国砂场，2015年该砂场被拆除取缔后，遗留的部分砂石料一直堆放在虎什哈镇大河北村林地内。2018年县政府要求进行清理，范某将砂石料运送到该砂场。经现场核实，滦平县虎什哈乡金台子石墙子村王永林非法开采河沙情况不属实。</w:t>
            </w:r>
            <w:r>
              <w:rPr>
                <w:rFonts w:hint="eastAsia" w:asciiTheme="minorEastAsia" w:hAnsiTheme="minorEastAsia"/>
                <w:szCs w:val="21"/>
              </w:rPr>
              <w:br w:type="textWrapping"/>
            </w:r>
            <w:r>
              <w:rPr>
                <w:rFonts w:hint="eastAsia" w:asciiTheme="minorEastAsia" w:hAnsiTheme="minorEastAsia"/>
                <w:szCs w:val="21"/>
              </w:rPr>
              <w:t>（2）2018年10月27日,滦平县环保分局执法人员到滦平县虎什哈镇金台子盘村进行现场调检查。信访人所反映的水泥搅拌站为滦平县连润建材有限公司，法人代表是王某。该公司于2018年1月委托南京赛特环境工程有限公司编制了“年产80万立方米商品混凝土生产线项目”。2018年3月6日通过了滦平县环保分局审批，批复文号为：滦环评【2018】016号；2018年4月21日通过了自主验收。现场检查时该企业未生产，通过核实，该企业厂区内生产痕迹为企业自主验收时委托监测时所生产的痕迹。</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滦平县巴克什营镇张房村后营二组居民张某长城庄园里面养鱼池水影响居民饮用水</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信访人所反映的鱼池为融和集团负责人张某所修建的一处休闲庄园，该庄园占地约25亩，内建有一处两层建筑楼房，一处占地约2亩的垂钓鱼池，鱼池建有防渗漏设施，未见排放口，池内养有约1000公斤鱼，现场有一台潜水泵抽水用于浇灌庄园内的绿地，该庄园距下游最近住户约600米。经现场核查，该信访举报案件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滦平县两间房乡两间房村5组村民举报：刘某养殖场养殖粪便外排河道，污染水源，影响当地村民吃水；异味严重</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该场在猪场外建有简易粪污收集桶，现桶已破碎，造成粪污外泄，排入干河沟，形成粪污进入地下，同时，散养鸡10余只，厕所建于河边，直排干河沟，气味较大。滦平县农牧局于10月22日问题对养殖户下达了整改意见，要求其严禁往地边、河套排放粪污，要求养殖户在10月25日前清理粪污完毕，但养殖场未限时整改完成。</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限于10月</w:t>
            </w:r>
            <w:r>
              <w:rPr>
                <w:rFonts w:hint="eastAsia" w:asciiTheme="minorEastAsia" w:hAnsiTheme="minorEastAsia"/>
                <w:color w:val="000000"/>
                <w:szCs w:val="21"/>
              </w:rPr>
              <w:t>31前必须整改完成。</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0"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东街村县政府对面山林被县政府毁坏</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经现场调查，现场发现佟家沟西山半山腰修路一条。经核实，该修路地点为滦平县南山·壹號市政道路建设工程，该工程已取得使用林地审核同意书（冀林批【2017】00200072号）。该反映问题不属实。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38</w:t>
            </w:r>
          </w:p>
        </w:tc>
        <w:tc>
          <w:tcPr>
            <w:tcW w:w="851"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D20181025038</w:t>
            </w:r>
          </w:p>
        </w:tc>
        <w:tc>
          <w:tcPr>
            <w:tcW w:w="2126"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七沟镇东六沟村鑫荣养殖厂粪便污染</w:t>
            </w:r>
          </w:p>
        </w:tc>
        <w:tc>
          <w:tcPr>
            <w:tcW w:w="1134"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平泉市</w:t>
            </w:r>
          </w:p>
        </w:tc>
        <w:tc>
          <w:tcPr>
            <w:tcW w:w="851"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rPr>
                <w:sz w:val="22"/>
                <w:szCs w:val="22"/>
              </w:rPr>
            </w:pPr>
            <w:r>
              <w:rPr>
                <w:rFonts w:hint="eastAsia"/>
                <w:sz w:val="22"/>
                <w:szCs w:val="22"/>
              </w:rPr>
              <w:t>经核查，该养殖场不在禁养区。所反映的鑫荣养殖厂工商注册为皓然养殖场（因工商局注册已经有鑫荣养殖场商标），法人裴某生。2018年10月24日，平泉市农牧局、平泉市七沟镇政府曾对该养殖场进行排查，该场已经过工商注册，持有动物防疫条件合格证，建有相应的尿液收集池和储粪场，粪污以及尿液经过三级沉淀后还田，并能保证及时清理粪污。养殖场周围是有气味，但是不大，未发现有粪污和尿液直排于河道中。</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rPr>
                <w:rFonts w:asciiTheme="minorEastAsia" w:hAnsiTheme="minorEastAsia"/>
                <w:color w:val="FF0000"/>
                <w:szCs w:val="21"/>
              </w:rPr>
            </w:pPr>
            <w:r>
              <w:rPr>
                <w:rFonts w:hint="eastAsia"/>
                <w:sz w:val="22"/>
                <w:szCs w:val="22"/>
              </w:rPr>
              <w:t>平泉市农牧局督促养殖户及时对储粪场的粪污进行外卖或发酵后还田，尿液经过三级沉淀后还田。</w:t>
            </w:r>
          </w:p>
        </w:tc>
        <w:tc>
          <w:tcPr>
            <w:tcW w:w="1559" w:type="dxa"/>
            <w:tcBorders>
              <w:top w:val="nil"/>
              <w:left w:val="nil"/>
              <w:bottom w:val="single" w:color="auto" w:sz="4" w:space="0"/>
              <w:right w:val="single" w:color="auto" w:sz="4" w:space="0"/>
            </w:tcBorders>
            <w:shd w:val="clear" w:color="auto" w:fill="auto"/>
            <w:vAlign w:val="center"/>
          </w:tcPr>
          <w:p>
            <w:pPr>
              <w:jc w:val="center"/>
              <w:rPr>
                <w:color w:val="FF0000"/>
                <w:sz w:val="22"/>
                <w:szCs w:val="22"/>
              </w:rPr>
            </w:pPr>
            <w:r>
              <w:rPr>
                <w:rFonts w:hint="eastAsia"/>
                <w:color w:val="FF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D20181025039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平泉市城北街金世纪B区门口几家饭店废水直接排入本小区地下室，影响居民生活，娱乐场变成粪便池</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平泉市</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实，反映的几家饭店为华清酒楼、惠香驴肉火烧、麦比克欢乐餐厅、虾仁馅饼、祥泰饺子馆，存在污水外溢问题。造成污水外溢的原因：一是在小区建设时排污管道偏细，且多年使用，油污沉淀过多，使原本过细的主排污管变的更细；二是华盛饺子馆等五六家饭店使用此污水井，因厨房设在地下室，将原来自然排污改为用水泵强制排污，当水泵起动时瞬间排污量过大，污水不能及时从渗水井中排走，造成外溢，流至小区道路上。</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街道办和小区物业正在征求相关业主意见，准备动用维修基金对排污管路进行修缮维护，确保排污通畅。</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D20181025040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营子镇凯兴干石热电厂锅炉冒烟、粉尘污染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营子区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查，被举报单位营子镇凯兴矸石热电厂现已更名承德东晟热力有限公司，该公司近年来污染防治设施运转正常，并且分别于2018年6月20日-8月12日、9月17日-10月11日停产，2018年10月12日恢复生产至今。经现场调阅该公司2018年10月13日-10月26日CEMS出口在线数据显示，烟尘、二氧化硫、氮氧化物均为达标排放。经查看该公司近期检测报告（持环检（委）字[2018]第08031号），该公司排放废气（颗粒物、二氧化硫、氮氧化物）均符合国家规定的排放标准，为达标排放。东晟热力公司储煤棚已于7月15日完成封闭，院内道路已完成硬化，未发现粉尘污染。因此该举报情况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color w:val="000000"/>
                <w:szCs w:val="21"/>
              </w:rPr>
            </w:pPr>
            <w:r>
              <w:rPr>
                <w:rFonts w:hint="eastAsia" w:asciiTheme="minorEastAsia" w:hAnsiTheme="minorEastAsia"/>
                <w:color w:val="000000"/>
                <w:szCs w:val="21"/>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承德县岔沟乡老豆腐房村民举报:村长梁某乱砍乱伐林木、盗窃国家林木</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br w:type="textWrapping"/>
            </w:r>
            <w:r>
              <w:rPr>
                <w:rFonts w:hint="eastAsia" w:asciiTheme="minorEastAsia" w:hAnsiTheme="minorEastAsia"/>
                <w:szCs w:val="21"/>
              </w:rPr>
              <w:t>经现场检查，未在岔沟乡老豆房村发现其他人工林采伐基地，所砍伐人工林都在承德县林业局正常审批范围内。综上所述，所反映问题不属实。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下一步，承德县林业局将以环保督查为契机，针对擅自改变林地用途和滥伐林木行为加大力度查处，杜绝涉林违法行为发生。</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42</w:t>
            </w:r>
          </w:p>
        </w:tc>
        <w:tc>
          <w:tcPr>
            <w:tcW w:w="851"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X20181025042</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双峰寺镇贾营村村民举报：有6家养猪场养殖粪便外排，异味严重，污染水源、污染空气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经核查，贾营村南沟共有6个养殖户，均建有化粪池，稀粪雇吸粪车运走，干粪由村民运到农田做肥料。该问题基本属实。经现场核查，6户养殖户均建有粪便收集池，未建设堆粪池，收集池刘某、刘某、李某养殖户还需规范化。</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1、双峰寺镇已对存在问题的养殖户下达整改，进行规范养殖，并要求对养殖场区和使用的工具定期消毒，粪便按要求进行收集、及时清运，确保不出现污染。</w:t>
            </w:r>
            <w:r>
              <w:rPr>
                <w:rFonts w:hint="eastAsia" w:ascii="宋体" w:hAnsi="宋体"/>
                <w:szCs w:val="21"/>
              </w:rPr>
              <w:br w:type="textWrapping"/>
            </w:r>
            <w:r>
              <w:rPr>
                <w:rFonts w:hint="eastAsia" w:ascii="宋体" w:hAnsi="宋体"/>
                <w:szCs w:val="21"/>
              </w:rPr>
              <w:t>2、双桥区农业局已经要求所有养殖户在粪便清运时要用土覆盖，减少异味产生。</w:t>
            </w:r>
          </w:p>
        </w:tc>
        <w:tc>
          <w:tcPr>
            <w:tcW w:w="1559" w:type="dxa"/>
            <w:tcBorders>
              <w:top w:val="nil"/>
              <w:left w:val="nil"/>
              <w:bottom w:val="single" w:color="auto" w:sz="4" w:space="0"/>
              <w:right w:val="single" w:color="auto" w:sz="4" w:space="0"/>
            </w:tcBorders>
            <w:shd w:val="clear" w:color="auto" w:fill="auto"/>
            <w:vAlign w:val="center"/>
          </w:tcPr>
          <w:p>
            <w:pP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X20181025043</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双峰寺镇老西营村村民举报：养猪场养殖粪便外排，异味严重，污染水源、污染空气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经核查，该村老年沟有4户养殖户，刘某、王某、刘某均建由储粪池，刘某德户粪便散排；老西营村道边有两家养殖户，分别是张某、张某义，均建有储粪池。刘某德家确实存在粪污散排情况，其他养殖户在粪便运输的时候也存在露天运输的情况，造成异味严重。该问题基本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1、双峰寺镇已对存在问题的养殖户下达整改，进行规范养殖，并要求对养殖场区和使用的工具定期消毒，粪便按要求进行收集、及时清运，确保不出现污染。</w:t>
            </w:r>
            <w:r>
              <w:rPr>
                <w:rFonts w:hint="eastAsia" w:asciiTheme="minorEastAsia" w:hAnsiTheme="minorEastAsia"/>
                <w:szCs w:val="21"/>
              </w:rPr>
              <w:br w:type="textWrapping"/>
            </w:r>
            <w:r>
              <w:rPr>
                <w:rFonts w:hint="eastAsia" w:asciiTheme="minorEastAsia" w:hAnsiTheme="minorEastAsia"/>
                <w:szCs w:val="21"/>
              </w:rPr>
              <w:t>2、双桥区农业局已经要求所有养殖户在粪便清运时要用土覆盖，减少异味产生。</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双峰寺镇大石庙村村民举报：有养猪场养殖粪便外排，异味严重，污染水源、污染空气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1经核查，双桥区双峰寺镇没有大石庙村，而在小井行政村内有大庙自然村。该养殖户为李福柱，养殖户建有储粪池，部分粪便外流，干粪由村民运到农田做肥料。</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1、双峰寺镇已对存在问题的养殖户下达整改，进行规范养殖，并要求对养殖场区和使用的工具定期消毒，粪便按要求进行收集、及时清运，确保不出现污染。</w:t>
            </w:r>
            <w:r>
              <w:rPr>
                <w:rFonts w:hint="eastAsia" w:asciiTheme="minorEastAsia" w:hAnsiTheme="minorEastAsia"/>
                <w:szCs w:val="21"/>
              </w:rPr>
              <w:br w:type="textWrapping"/>
            </w:r>
            <w:r>
              <w:rPr>
                <w:rFonts w:hint="eastAsia" w:asciiTheme="minorEastAsia" w:hAnsiTheme="minorEastAsia"/>
                <w:szCs w:val="21"/>
              </w:rPr>
              <w:t>2、双桥区农业局已经要求所有养殖户在粪便清运时要用土覆盖，减少异味产生。</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双峰寺镇干沟子村村民举报：有养猪场养殖粪便外排，异味严重，污染水源、污染空气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双峰某延明家各有两个化粪池，李某明家还有一个堆粪池。干粪由附近村民运到农田堆肥，稀粪用泵抽到附近农田浇地或者雇用抽粪车运走。检查时发现李某亮家养猪场南侧旱河沟堆有猪粪，李某明家堆粪池已接近满池。该问题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双桥区卫计局正在对双峰寺镇干沟子村双山沟进行水质检测，待检测结果出具后如显示超标，则按照相关要求对涉及的单位或个人进行处理。1.双峰寺镇、双桥区农业局已经联合对该养殖户进行了养殖规范化培训，要求养殖场对场区和使用的工具定期消毒，并立即将旱河沟边和堆粪池内的粪便清运干净，确保不出现污染。2.关于污染水源问题，双桥区已经对双峰寺镇干沟子村双山沟水质进行了取样，待水质检测结果完成后，如显示超标，则按照相关要求对涉及的单位或个人进行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隆化县万林矿业有限公司在半山坡堆放数以百万计的污染物，随时有可能崩塌进入滦河，污染滦河，要求清除，拆除违法建筑</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固废</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1被举报企业为“隆化县万林矿业有限公司”，</w:t>
            </w:r>
          </w:p>
          <w:p>
            <w:pPr>
              <w:adjustRightInd w:val="0"/>
              <w:snapToGrid w:val="0"/>
              <w:jc w:val="left"/>
              <w:rPr>
                <w:rFonts w:asciiTheme="minorEastAsia" w:hAnsiTheme="minorEastAsia"/>
                <w:szCs w:val="21"/>
              </w:rPr>
            </w:pPr>
            <w:r>
              <w:rPr>
                <w:rFonts w:hint="eastAsia" w:asciiTheme="minorEastAsia" w:hAnsiTheme="minorEastAsia"/>
                <w:szCs w:val="21"/>
              </w:rPr>
              <w:t xml:space="preserve"> 1.关于“隆化县万林矿业有限公司在半山坡堆放数以百万计的污染物，随时有可能崩塌进入滦河，污染滦河，要求清除，拆除违法建筑。”问题。经核查，该公司现处于停产状态，历史上确有生产加工中产生的三处固废堆存场地，一处进行了生态恢复，其余两处完成水土保持方案，正在按照要求和实施进度安排施工。此问题基本属实。</w:t>
            </w:r>
            <w:r>
              <w:rPr>
                <w:rFonts w:hint="eastAsia" w:asciiTheme="minorEastAsia" w:hAnsiTheme="minorEastAsia"/>
                <w:szCs w:val="21"/>
              </w:rPr>
              <w:br w:type="textWrapping"/>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隆化县分局要求该公司严格按照</w:t>
            </w:r>
            <w:r>
              <w:rPr>
                <w:rFonts w:hint="eastAsia" w:asciiTheme="minorEastAsia" w:hAnsiTheme="minorEastAsia"/>
                <w:szCs w:val="21"/>
              </w:rPr>
              <w:br w:type="textWrapping"/>
            </w:r>
            <w:r>
              <w:rPr>
                <w:rFonts w:hint="eastAsia" w:asciiTheme="minorEastAsia" w:hAnsiTheme="minorEastAsia"/>
                <w:szCs w:val="21"/>
              </w:rPr>
              <w:t>生态恢复治理方案和水土保持方案要求对三处废石堆场进行生态恢复；聘请有资质单位对厂区东侧尾矿废弃物堆场进行设计治理并按照进度安排施工。</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承德市南营子大街“麦当劳快餐店”油烟直排污染环境</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经核查，麦当劳餐厅已安装油烟净化装置，并能正常使用。</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heme="minorEastAsia" w:hAnsiTheme="minorEastAsia"/>
                <w:szCs w:val="21"/>
              </w:rPr>
            </w:pPr>
            <w:r>
              <w:rPr>
                <w:rFonts w:hint="eastAsia" w:asciiTheme="minorEastAsia" w:hAnsiTheme="minorEastAsia"/>
                <w:szCs w:val="21"/>
              </w:rPr>
              <w:t>对于油烟污染环境问题，双桥区环保分局已联系检测机构对油烟排放情况进行检测，待检测结果出具后再根据检测报告进行处理。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X20181025044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双峰寺镇大石庙村村民举报：有养猪场养殖粪便外排，异味严重，污染水源、污染空气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经核查，该养殖户为李某，养殖户建有储粪池，部分粪便外流，干粪由村民运到农田做肥料。</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宋体" w:hAnsi="宋体"/>
                <w:szCs w:val="21"/>
              </w:rPr>
            </w:pPr>
            <w:r>
              <w:rPr>
                <w:rFonts w:hint="eastAsia" w:ascii="宋体" w:hAnsi="宋体"/>
                <w:szCs w:val="21"/>
              </w:rPr>
              <w:t>1、双峰寺镇已对存在问题的养殖户下达整改，进行规范养殖，并要求对养殖场区和使用的工具定期消毒，粪便按要求进行收集、及时清运，确保不出现污染。</w:t>
            </w:r>
            <w:r>
              <w:rPr>
                <w:rFonts w:hint="eastAsia" w:ascii="宋体" w:hAnsi="宋体"/>
                <w:szCs w:val="21"/>
              </w:rPr>
              <w:br w:type="textWrapping"/>
            </w:r>
            <w:r>
              <w:rPr>
                <w:rFonts w:hint="eastAsia" w:ascii="宋体" w:hAnsi="宋体"/>
                <w:szCs w:val="21"/>
              </w:rPr>
              <w:t>2、双桥区农业局已经要求所有养殖户在粪便清运时要用土覆盖，减少异味产生。</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r>
    </w:tbl>
    <w:p>
      <w:pPr>
        <w:widowControl/>
        <w:spacing w:line="600" w:lineRule="exact"/>
        <w:ind w:firstLine="883" w:firstLineChars="200"/>
        <w:jc w:val="left"/>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97601"/>
    <w:rsid w:val="00035F27"/>
    <w:rsid w:val="000473CD"/>
    <w:rsid w:val="000B395A"/>
    <w:rsid w:val="000C7697"/>
    <w:rsid w:val="000D357E"/>
    <w:rsid w:val="000E2607"/>
    <w:rsid w:val="000E30B4"/>
    <w:rsid w:val="001003DD"/>
    <w:rsid w:val="00154DF3"/>
    <w:rsid w:val="0015791C"/>
    <w:rsid w:val="00196F95"/>
    <w:rsid w:val="00234848"/>
    <w:rsid w:val="00236873"/>
    <w:rsid w:val="00242F2D"/>
    <w:rsid w:val="0025278A"/>
    <w:rsid w:val="00295FD6"/>
    <w:rsid w:val="00296573"/>
    <w:rsid w:val="00296F8E"/>
    <w:rsid w:val="0031572E"/>
    <w:rsid w:val="0031585C"/>
    <w:rsid w:val="003439E1"/>
    <w:rsid w:val="0038404B"/>
    <w:rsid w:val="003979F4"/>
    <w:rsid w:val="003B5067"/>
    <w:rsid w:val="00412345"/>
    <w:rsid w:val="00417469"/>
    <w:rsid w:val="00455B9C"/>
    <w:rsid w:val="00482BAF"/>
    <w:rsid w:val="0049651F"/>
    <w:rsid w:val="004C4D37"/>
    <w:rsid w:val="00504D66"/>
    <w:rsid w:val="00506A53"/>
    <w:rsid w:val="00514850"/>
    <w:rsid w:val="00547DE7"/>
    <w:rsid w:val="0058287A"/>
    <w:rsid w:val="0058766D"/>
    <w:rsid w:val="005B6850"/>
    <w:rsid w:val="005D77D4"/>
    <w:rsid w:val="005E36C1"/>
    <w:rsid w:val="005F07DB"/>
    <w:rsid w:val="006058D1"/>
    <w:rsid w:val="00606B7C"/>
    <w:rsid w:val="006407C4"/>
    <w:rsid w:val="00691AF9"/>
    <w:rsid w:val="007047BD"/>
    <w:rsid w:val="0072031C"/>
    <w:rsid w:val="0072384A"/>
    <w:rsid w:val="007335FF"/>
    <w:rsid w:val="0073497B"/>
    <w:rsid w:val="00753DE7"/>
    <w:rsid w:val="00785B63"/>
    <w:rsid w:val="007952CA"/>
    <w:rsid w:val="007D59A3"/>
    <w:rsid w:val="007F171F"/>
    <w:rsid w:val="0081663D"/>
    <w:rsid w:val="0083384C"/>
    <w:rsid w:val="00882C30"/>
    <w:rsid w:val="008B2BE4"/>
    <w:rsid w:val="008C2878"/>
    <w:rsid w:val="008C43DC"/>
    <w:rsid w:val="008E7D6A"/>
    <w:rsid w:val="009161C4"/>
    <w:rsid w:val="00922372"/>
    <w:rsid w:val="00930F51"/>
    <w:rsid w:val="0094439C"/>
    <w:rsid w:val="00965C89"/>
    <w:rsid w:val="0098161C"/>
    <w:rsid w:val="00982413"/>
    <w:rsid w:val="00984D45"/>
    <w:rsid w:val="009B0D68"/>
    <w:rsid w:val="009D139F"/>
    <w:rsid w:val="009F5DD8"/>
    <w:rsid w:val="00A052AF"/>
    <w:rsid w:val="00A06B4A"/>
    <w:rsid w:val="00A87EFF"/>
    <w:rsid w:val="00AC313B"/>
    <w:rsid w:val="00AD35D9"/>
    <w:rsid w:val="00B07F51"/>
    <w:rsid w:val="00B12651"/>
    <w:rsid w:val="00B27FF8"/>
    <w:rsid w:val="00B41CC5"/>
    <w:rsid w:val="00B43F4F"/>
    <w:rsid w:val="00B650D0"/>
    <w:rsid w:val="00B96365"/>
    <w:rsid w:val="00BD64B2"/>
    <w:rsid w:val="00BE1AE2"/>
    <w:rsid w:val="00BE4D1E"/>
    <w:rsid w:val="00C204DC"/>
    <w:rsid w:val="00C23321"/>
    <w:rsid w:val="00C2409D"/>
    <w:rsid w:val="00C3457C"/>
    <w:rsid w:val="00C47779"/>
    <w:rsid w:val="00C709D0"/>
    <w:rsid w:val="00C74342"/>
    <w:rsid w:val="00C87488"/>
    <w:rsid w:val="00CB0227"/>
    <w:rsid w:val="00CC5985"/>
    <w:rsid w:val="00CD4084"/>
    <w:rsid w:val="00CE461F"/>
    <w:rsid w:val="00CE6A14"/>
    <w:rsid w:val="00CF50D5"/>
    <w:rsid w:val="00D13651"/>
    <w:rsid w:val="00D32A81"/>
    <w:rsid w:val="00D46969"/>
    <w:rsid w:val="00D50E68"/>
    <w:rsid w:val="00DA703F"/>
    <w:rsid w:val="00E15FB1"/>
    <w:rsid w:val="00E50721"/>
    <w:rsid w:val="00E60190"/>
    <w:rsid w:val="00E80D69"/>
    <w:rsid w:val="00E82A0A"/>
    <w:rsid w:val="00EB062D"/>
    <w:rsid w:val="00EB1B92"/>
    <w:rsid w:val="00EE1D6C"/>
    <w:rsid w:val="00F00886"/>
    <w:rsid w:val="00F45826"/>
    <w:rsid w:val="00F704C5"/>
    <w:rsid w:val="00FF026C"/>
    <w:rsid w:val="023F12CC"/>
    <w:rsid w:val="05776683"/>
    <w:rsid w:val="0896704C"/>
    <w:rsid w:val="089F43B4"/>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89B5DD0"/>
    <w:rsid w:val="4A426AA3"/>
    <w:rsid w:val="4A961806"/>
    <w:rsid w:val="4BAD2BFD"/>
    <w:rsid w:val="4CB13798"/>
    <w:rsid w:val="4D272FC6"/>
    <w:rsid w:val="515F2CD3"/>
    <w:rsid w:val="52C05378"/>
    <w:rsid w:val="58EA4954"/>
    <w:rsid w:val="5D920696"/>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qFormat/>
    <w:uiPriority w:val="0"/>
    <w:rPr>
      <w:rFonts w:hint="eastAsia" w:ascii="仿宋" w:hAnsi="仿宋" w:eastAsia="仿宋" w:cs="仿宋"/>
      <w:color w:val="000000"/>
      <w:sz w:val="24"/>
      <w:szCs w:val="24"/>
      <w:u w:val="none"/>
    </w:rPr>
  </w:style>
  <w:style w:type="character" w:customStyle="1" w:styleId="19">
    <w:name w:val="font51"/>
    <w:basedOn w:val="8"/>
    <w:qFormat/>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685AF-0180-4EC7-B7F5-D1854E722D4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49</Pages>
  <Words>2705</Words>
  <Characters>15419</Characters>
  <Lines>128</Lines>
  <Paragraphs>36</Paragraphs>
  <TotalTime>12</TotalTime>
  <ScaleCrop>false</ScaleCrop>
  <LinksUpToDate>false</LinksUpToDate>
  <CharactersWithSpaces>18088</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2018-10-31T10:18:00Z</dcterms:created>
  <dc:creator>Administrator</dc:creator>
  <cp:lastModifiedBy>Administrator</cp:lastModifiedBy>
  <cp:lastPrinted>2018-10-29T04:47:00Z</cp:lastPrinted>
  <dcterms:modified xsi:type="dcterms:W3CDTF">2018-11-01T02:49:56Z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